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F194B78"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FF5B8D">
        <w:rPr>
          <w:rFonts w:ascii="Verdana" w:hAnsi="Verdana" w:cs="Arial"/>
          <w:b/>
          <w:bCs/>
          <w:szCs w:val="20"/>
        </w:rPr>
        <w:t>45</w:t>
      </w:r>
      <w:r>
        <w:rPr>
          <w:rFonts w:ascii="Verdana" w:hAnsi="Verdana" w:cs="Arial"/>
          <w:b/>
          <w:bCs/>
          <w:szCs w:val="20"/>
        </w:rPr>
        <w:t>/2025</w:t>
      </w:r>
    </w:p>
    <w:p w14:paraId="0871454A" w14:textId="1A72BD28" w:rsidR="00A3063A" w:rsidRDefault="00A3063A" w:rsidP="00C02B81">
      <w:pPr>
        <w:spacing w:line="276" w:lineRule="auto"/>
        <w:jc w:val="center"/>
        <w:rPr>
          <w:rFonts w:ascii="Verdana" w:hAnsi="Verdana" w:cs="Arial"/>
          <w:b/>
          <w:bCs/>
          <w:szCs w:val="20"/>
        </w:rPr>
      </w:pPr>
      <w:r>
        <w:rPr>
          <w:rFonts w:ascii="Verdana" w:hAnsi="Verdana" w:cs="Arial"/>
          <w:b/>
          <w:bCs/>
          <w:szCs w:val="20"/>
        </w:rPr>
        <w:t>REEDIÇÃO</w:t>
      </w:r>
    </w:p>
    <w:p w14:paraId="1E3B6F21" w14:textId="0A512988"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FF5B8D">
        <w:rPr>
          <w:rFonts w:ascii="Verdana" w:hAnsi="Verdana" w:cs="Arial"/>
          <w:b/>
          <w:bCs/>
          <w:szCs w:val="20"/>
        </w:rPr>
        <w:t>5285</w:t>
      </w:r>
      <w:r>
        <w:rPr>
          <w:rFonts w:ascii="Verdana" w:hAnsi="Verdana" w:cs="Arial"/>
          <w:b/>
          <w:bCs/>
          <w:szCs w:val="20"/>
        </w:rPr>
        <w:t xml:space="preserve">/2025 de </w:t>
      </w:r>
      <w:r w:rsidR="00560DA7">
        <w:rPr>
          <w:rFonts w:ascii="Verdana" w:hAnsi="Verdana" w:cs="Arial"/>
          <w:b/>
          <w:bCs/>
          <w:szCs w:val="20"/>
        </w:rPr>
        <w:t>17</w:t>
      </w:r>
      <w:r>
        <w:rPr>
          <w:rFonts w:ascii="Verdana" w:hAnsi="Verdana" w:cs="Arial"/>
          <w:b/>
          <w:bCs/>
          <w:szCs w:val="20"/>
        </w:rPr>
        <w:t>/0</w:t>
      </w:r>
      <w:r w:rsidR="00FF5B8D">
        <w:rPr>
          <w:rFonts w:ascii="Verdana" w:hAnsi="Verdana" w:cs="Arial"/>
          <w:b/>
          <w:bCs/>
          <w:szCs w:val="20"/>
        </w:rPr>
        <w:t>7</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980029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05525">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6585DC6B"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1D457E">
        <w:rPr>
          <w:rFonts w:ascii="Verdana" w:hAnsi="Verdana" w:cs="Arial"/>
          <w:b/>
          <w:bCs/>
          <w:szCs w:val="20"/>
        </w:rPr>
        <w:t>1</w:t>
      </w:r>
      <w:r w:rsidR="00A3063A">
        <w:rPr>
          <w:rFonts w:ascii="Verdana" w:hAnsi="Verdana" w:cs="Arial"/>
          <w:b/>
          <w:bCs/>
          <w:szCs w:val="20"/>
        </w:rPr>
        <w:t>7</w:t>
      </w:r>
      <w:r>
        <w:rPr>
          <w:rFonts w:ascii="Verdana" w:hAnsi="Verdana" w:cs="Arial"/>
          <w:b/>
          <w:bCs/>
          <w:szCs w:val="20"/>
        </w:rPr>
        <w:t>/</w:t>
      </w:r>
      <w:r w:rsidR="00A3063A">
        <w:rPr>
          <w:rFonts w:ascii="Verdana" w:hAnsi="Verdana" w:cs="Arial"/>
          <w:b/>
          <w:bCs/>
          <w:szCs w:val="20"/>
        </w:rPr>
        <w:t>03</w:t>
      </w:r>
      <w:r>
        <w:rPr>
          <w:rFonts w:ascii="Verdana" w:hAnsi="Verdana" w:cs="Arial"/>
          <w:b/>
          <w:bCs/>
          <w:szCs w:val="20"/>
        </w:rPr>
        <w:t>/</w:t>
      </w:r>
      <w:r w:rsidR="001871F0">
        <w:rPr>
          <w:rFonts w:ascii="Verdana" w:hAnsi="Verdana" w:cs="Arial"/>
          <w:b/>
          <w:bCs/>
          <w:szCs w:val="20"/>
        </w:rPr>
        <w:t>202</w:t>
      </w:r>
      <w:r w:rsidR="00A3063A">
        <w:rPr>
          <w:rFonts w:ascii="Verdana" w:hAnsi="Verdana" w:cs="Arial"/>
          <w:b/>
          <w:bCs/>
          <w:szCs w:val="20"/>
        </w:rPr>
        <w:t>6</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05B76858"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1D457E">
        <w:rPr>
          <w:rFonts w:ascii="Verdana" w:hAnsi="Verdana" w:cs="Arial"/>
          <w:b/>
          <w:bCs/>
          <w:szCs w:val="20"/>
        </w:rPr>
        <w:t>08</w:t>
      </w:r>
      <w:r>
        <w:rPr>
          <w:rFonts w:ascii="Verdana" w:hAnsi="Verdana" w:cs="Arial"/>
          <w:b/>
          <w:bCs/>
          <w:szCs w:val="20"/>
        </w:rPr>
        <w:t>h</w:t>
      </w:r>
      <w:r w:rsidR="001D457E">
        <w:rPr>
          <w:rFonts w:ascii="Verdana" w:hAnsi="Verdana" w:cs="Arial"/>
          <w:b/>
          <w:bCs/>
          <w:szCs w:val="20"/>
        </w:rPr>
        <w:t>00</w:t>
      </w:r>
      <w:r>
        <w:rPr>
          <w:rFonts w:ascii="Verdana" w:hAnsi="Verdana" w:cs="Arial"/>
          <w:b/>
          <w:bCs/>
          <w:szCs w:val="20"/>
        </w:rPr>
        <w:t xml:space="preserve">min as </w:t>
      </w:r>
      <w:r w:rsidR="001D457E">
        <w:rPr>
          <w:rFonts w:ascii="Verdana" w:hAnsi="Verdana" w:cs="Arial"/>
          <w:b/>
          <w:bCs/>
          <w:szCs w:val="20"/>
        </w:rPr>
        <w:t>14</w:t>
      </w:r>
      <w:r>
        <w:rPr>
          <w:rFonts w:ascii="Verdana" w:hAnsi="Verdana" w:cs="Arial"/>
          <w:b/>
          <w:bCs/>
          <w:szCs w:val="20"/>
        </w:rPr>
        <w:t>h</w:t>
      </w:r>
      <w:r w:rsidR="001D457E">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7B4B58D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207183175"/>
      <w:bookmarkStart w:id="1" w:name="_Hlk175663352"/>
      <w:bookmarkStart w:id="2" w:name="_Hlk166752084"/>
      <w:bookmarkStart w:id="3" w:name="_Hlk158282862"/>
      <w:r w:rsidR="00887A1A">
        <w:rPr>
          <w:rFonts w:ascii="Verdana" w:eastAsia="Times New Roman" w:hAnsi="Verdana" w:cs="Arial"/>
          <w:szCs w:val="20"/>
          <w:lang w:eastAsia="pt-BR" w:bidi="ar-SA"/>
        </w:rPr>
        <w:t>a</w:t>
      </w:r>
      <w:r w:rsidR="00FE5561" w:rsidRPr="0007051D">
        <w:rPr>
          <w:rFonts w:ascii="Verdana" w:eastAsia="Times New Roman" w:hAnsi="Verdana" w:cs="Arial"/>
          <w:szCs w:val="20"/>
          <w:lang w:eastAsia="pt-BR" w:bidi="ar-SA"/>
        </w:rPr>
        <w:t>quisição de equipamento hospitalar para atender as necessidades da Secretaria Municipal de Saúde</w:t>
      </w:r>
      <w:r w:rsidR="00FE5561">
        <w:rPr>
          <w:rFonts w:ascii="Verdana" w:hAnsi="Verdana" w:cs="Arial"/>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693"/>
        <w:gridCol w:w="4890"/>
        <w:gridCol w:w="881"/>
        <w:gridCol w:w="1876"/>
        <w:gridCol w:w="1436"/>
      </w:tblGrid>
      <w:tr w:rsidR="00FF5B8D" w:rsidRPr="0007051D" w14:paraId="37222D57" w14:textId="77777777" w:rsidTr="00202DD4">
        <w:trPr>
          <w:jc w:val="center"/>
        </w:trPr>
        <w:tc>
          <w:tcPr>
            <w:tcW w:w="693" w:type="dxa"/>
            <w:tcBorders>
              <w:top w:val="single" w:sz="2" w:space="0" w:color="000000"/>
              <w:left w:val="single" w:sz="2" w:space="0" w:color="000000"/>
              <w:bottom w:val="single" w:sz="2" w:space="0" w:color="000000"/>
            </w:tcBorders>
            <w:shd w:val="clear" w:color="auto" w:fill="auto"/>
            <w:vAlign w:val="center"/>
          </w:tcPr>
          <w:p w14:paraId="4D7AA6F9" w14:textId="77777777" w:rsidR="00FF5B8D" w:rsidRPr="0007051D" w:rsidRDefault="00FF5B8D" w:rsidP="009B62E8">
            <w:pPr>
              <w:pStyle w:val="Contedodatabela"/>
              <w:widowControl w:val="0"/>
              <w:jc w:val="center"/>
              <w:rPr>
                <w:rFonts w:ascii="Verdana" w:hAnsi="Verdana"/>
                <w:sz w:val="20"/>
              </w:rPr>
            </w:pPr>
            <w:bookmarkStart w:id="4" w:name="_Hlk207183243"/>
            <w:r w:rsidRPr="0007051D">
              <w:rPr>
                <w:rFonts w:ascii="Verdana" w:hAnsi="Verdana" w:cs="Arial"/>
                <w:b/>
                <w:bCs/>
                <w:sz w:val="20"/>
              </w:rPr>
              <w:t>Item</w:t>
            </w:r>
          </w:p>
        </w:tc>
        <w:tc>
          <w:tcPr>
            <w:tcW w:w="4890" w:type="dxa"/>
            <w:tcBorders>
              <w:top w:val="single" w:sz="2" w:space="0" w:color="000000"/>
              <w:left w:val="single" w:sz="2" w:space="0" w:color="000000"/>
              <w:bottom w:val="single" w:sz="2" w:space="0" w:color="000000"/>
            </w:tcBorders>
            <w:shd w:val="clear" w:color="auto" w:fill="auto"/>
            <w:vAlign w:val="center"/>
          </w:tcPr>
          <w:p w14:paraId="75647466" w14:textId="77777777" w:rsidR="00FF5B8D" w:rsidRPr="0007051D" w:rsidRDefault="00FF5B8D" w:rsidP="009B62E8">
            <w:pPr>
              <w:pStyle w:val="Contedodatabela"/>
              <w:widowControl w:val="0"/>
              <w:jc w:val="center"/>
              <w:rPr>
                <w:rFonts w:ascii="Verdana" w:hAnsi="Verdana"/>
                <w:sz w:val="20"/>
              </w:rPr>
            </w:pPr>
            <w:r w:rsidRPr="0007051D">
              <w:rPr>
                <w:rFonts w:ascii="Verdana" w:hAnsi="Verdana" w:cs="Arial"/>
                <w:b/>
                <w:bCs/>
                <w:sz w:val="20"/>
              </w:rPr>
              <w:t>Descrição</w:t>
            </w:r>
          </w:p>
        </w:tc>
        <w:tc>
          <w:tcPr>
            <w:tcW w:w="881" w:type="dxa"/>
            <w:tcBorders>
              <w:top w:val="single" w:sz="2" w:space="0" w:color="000000"/>
              <w:left w:val="single" w:sz="2" w:space="0" w:color="000000"/>
              <w:bottom w:val="single" w:sz="2" w:space="0" w:color="000000"/>
            </w:tcBorders>
            <w:shd w:val="clear" w:color="auto" w:fill="auto"/>
            <w:vAlign w:val="center"/>
          </w:tcPr>
          <w:p w14:paraId="29D25402" w14:textId="77777777" w:rsidR="00FF5B8D" w:rsidRPr="0007051D" w:rsidRDefault="00FF5B8D" w:rsidP="009B62E8">
            <w:pPr>
              <w:pStyle w:val="Contedodatabela"/>
              <w:widowControl w:val="0"/>
              <w:jc w:val="center"/>
              <w:rPr>
                <w:rFonts w:ascii="Verdana" w:hAnsi="Verdana"/>
                <w:sz w:val="20"/>
              </w:rPr>
            </w:pPr>
            <w:r w:rsidRPr="0007051D">
              <w:rPr>
                <w:rFonts w:ascii="Verdana" w:hAnsi="Verdana" w:cs="Arial"/>
                <w:b/>
                <w:bCs/>
                <w:sz w:val="20"/>
              </w:rPr>
              <w:t>Quant</w:t>
            </w:r>
          </w:p>
        </w:tc>
        <w:tc>
          <w:tcPr>
            <w:tcW w:w="1876" w:type="dxa"/>
            <w:tcBorders>
              <w:top w:val="single" w:sz="2" w:space="0" w:color="000000"/>
              <w:left w:val="single" w:sz="2" w:space="0" w:color="000000"/>
              <w:bottom w:val="single" w:sz="2" w:space="0" w:color="000000"/>
            </w:tcBorders>
            <w:shd w:val="clear" w:color="auto" w:fill="auto"/>
            <w:vAlign w:val="center"/>
          </w:tcPr>
          <w:p w14:paraId="04ED9A63" w14:textId="77777777" w:rsidR="00FF5B8D" w:rsidRPr="0007051D" w:rsidRDefault="00FF5B8D" w:rsidP="009B62E8">
            <w:pPr>
              <w:widowControl w:val="0"/>
              <w:jc w:val="center"/>
              <w:rPr>
                <w:rFonts w:ascii="Verdana" w:hAnsi="Verdana"/>
                <w:szCs w:val="20"/>
              </w:rPr>
            </w:pPr>
            <w:r w:rsidRPr="0007051D">
              <w:rPr>
                <w:rFonts w:ascii="Verdana" w:hAnsi="Verdana" w:cs="Arial"/>
                <w:b/>
                <w:bCs/>
                <w:szCs w:val="20"/>
              </w:rPr>
              <w:t>Preço unitário Estimado</w:t>
            </w:r>
          </w:p>
        </w:tc>
        <w:tc>
          <w:tcPr>
            <w:tcW w:w="14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486A49" w14:textId="77777777" w:rsidR="00FF5B8D" w:rsidRPr="0007051D" w:rsidRDefault="00FF5B8D" w:rsidP="009B62E8">
            <w:pPr>
              <w:widowControl w:val="0"/>
              <w:jc w:val="center"/>
              <w:rPr>
                <w:rFonts w:ascii="Verdana" w:hAnsi="Verdana"/>
                <w:szCs w:val="20"/>
              </w:rPr>
            </w:pPr>
            <w:r w:rsidRPr="0007051D">
              <w:rPr>
                <w:rFonts w:ascii="Verdana" w:hAnsi="Verdana" w:cs="Arial"/>
                <w:b/>
                <w:bCs/>
                <w:szCs w:val="20"/>
              </w:rPr>
              <w:t>Preço total  estimado</w:t>
            </w:r>
          </w:p>
        </w:tc>
      </w:tr>
      <w:tr w:rsidR="00FF5B8D" w:rsidRPr="0007051D" w14:paraId="559F5279" w14:textId="77777777" w:rsidTr="00202DD4">
        <w:trPr>
          <w:jc w:val="center"/>
        </w:trPr>
        <w:tc>
          <w:tcPr>
            <w:tcW w:w="693" w:type="dxa"/>
            <w:tcBorders>
              <w:left w:val="single" w:sz="2" w:space="0" w:color="000000"/>
              <w:bottom w:val="single" w:sz="2" w:space="0" w:color="000000"/>
            </w:tcBorders>
            <w:shd w:val="clear" w:color="auto" w:fill="auto"/>
            <w:vAlign w:val="center"/>
          </w:tcPr>
          <w:p w14:paraId="35322CA3" w14:textId="77777777" w:rsidR="00FF5B8D" w:rsidRPr="0007051D" w:rsidRDefault="00FF5B8D" w:rsidP="009B62E8">
            <w:pPr>
              <w:pStyle w:val="Contedodatabela"/>
              <w:widowControl w:val="0"/>
              <w:jc w:val="center"/>
              <w:rPr>
                <w:rFonts w:ascii="Verdana" w:hAnsi="Verdana"/>
                <w:sz w:val="20"/>
              </w:rPr>
            </w:pPr>
            <w:r w:rsidRPr="0007051D">
              <w:rPr>
                <w:rFonts w:ascii="Verdana" w:hAnsi="Verdana" w:cs="Arial"/>
                <w:sz w:val="20"/>
                <w:lang w:eastAsia="zh-CN"/>
              </w:rPr>
              <w:t>01</w:t>
            </w:r>
          </w:p>
        </w:tc>
        <w:tc>
          <w:tcPr>
            <w:tcW w:w="4890" w:type="dxa"/>
            <w:tcBorders>
              <w:left w:val="single" w:sz="2" w:space="0" w:color="000000"/>
              <w:bottom w:val="single" w:sz="2" w:space="0" w:color="000000"/>
            </w:tcBorders>
            <w:shd w:val="clear" w:color="auto" w:fill="auto"/>
          </w:tcPr>
          <w:p w14:paraId="60E72E5F"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OTOSCÓPIO DIGITAL COM TELA DIGITAL E CÂMERA com as seguintes especificações mínimas:</w:t>
            </w:r>
          </w:p>
          <w:p w14:paraId="1FEAE574"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 Câmera HD acoplada;</w:t>
            </w:r>
          </w:p>
          <w:p w14:paraId="11715F0C"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 Distância focal de 1,5 cm;</w:t>
            </w:r>
          </w:p>
          <w:p w14:paraId="455802E9"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 Diâmetro da lente: 3,9mm;</w:t>
            </w:r>
          </w:p>
          <w:p w14:paraId="5C747D49"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 Resolução 1920* 1080;</w:t>
            </w:r>
          </w:p>
          <w:p w14:paraId="7BF72EC9"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 Ângulo de visualização: 85 graus;</w:t>
            </w:r>
          </w:p>
          <w:p w14:paraId="54CAC9FB" w14:textId="77777777" w:rsidR="00FF5B8D" w:rsidRPr="0007051D" w:rsidRDefault="00FF5B8D" w:rsidP="009B62E8">
            <w:pPr>
              <w:pStyle w:val="PargrafodaLista"/>
              <w:widowControl w:val="0"/>
              <w:spacing w:line="276" w:lineRule="auto"/>
              <w:ind w:left="0"/>
              <w:jc w:val="both"/>
              <w:rPr>
                <w:rFonts w:ascii="Verdana" w:hAnsi="Verdana"/>
                <w:szCs w:val="20"/>
              </w:rPr>
            </w:pPr>
            <w:r w:rsidRPr="0007051D">
              <w:rPr>
                <w:rFonts w:ascii="Verdana" w:hAnsi="Verdana" w:cs="Arial"/>
                <w:color w:val="000000"/>
                <w:szCs w:val="20"/>
              </w:rPr>
              <w:t>* Tamanho da tela: 4,3 polegadas;</w:t>
            </w:r>
          </w:p>
          <w:p w14:paraId="02B390DB" w14:textId="77777777" w:rsidR="00FF5B8D" w:rsidRPr="0007051D" w:rsidRDefault="00FF5B8D" w:rsidP="009B62E8">
            <w:pPr>
              <w:widowControl w:val="0"/>
              <w:suppressAutoHyphens w:val="0"/>
              <w:rPr>
                <w:rFonts w:ascii="Verdana" w:hAnsi="Verdana"/>
                <w:szCs w:val="20"/>
              </w:rPr>
            </w:pPr>
            <w:r w:rsidRPr="0007051D">
              <w:rPr>
                <w:rFonts w:ascii="Verdana" w:hAnsi="Verdana" w:cs="Arial"/>
                <w:szCs w:val="20"/>
              </w:rPr>
              <w:t>* Capacidade de bateria :2600mAh</w:t>
            </w:r>
          </w:p>
        </w:tc>
        <w:tc>
          <w:tcPr>
            <w:tcW w:w="881" w:type="dxa"/>
            <w:tcBorders>
              <w:left w:val="single" w:sz="2" w:space="0" w:color="000000"/>
              <w:bottom w:val="single" w:sz="2" w:space="0" w:color="000000"/>
            </w:tcBorders>
            <w:shd w:val="clear" w:color="auto" w:fill="auto"/>
            <w:vAlign w:val="center"/>
          </w:tcPr>
          <w:p w14:paraId="3DC8DFE6" w14:textId="77777777" w:rsidR="00FF5B8D" w:rsidRPr="0007051D" w:rsidRDefault="00FF5B8D" w:rsidP="00202DD4">
            <w:pPr>
              <w:widowControl w:val="0"/>
              <w:jc w:val="center"/>
              <w:rPr>
                <w:rFonts w:ascii="Verdana" w:hAnsi="Verdana"/>
                <w:szCs w:val="20"/>
              </w:rPr>
            </w:pPr>
            <w:r w:rsidRPr="0007051D">
              <w:rPr>
                <w:rFonts w:ascii="Verdana" w:eastAsia="Calibri" w:hAnsi="Verdana" w:cs="Arial"/>
                <w:bCs/>
                <w:szCs w:val="20"/>
                <w:lang w:eastAsia="en-US"/>
              </w:rPr>
              <w:t>01</w:t>
            </w:r>
          </w:p>
        </w:tc>
        <w:tc>
          <w:tcPr>
            <w:tcW w:w="1876" w:type="dxa"/>
            <w:tcBorders>
              <w:left w:val="single" w:sz="2" w:space="0" w:color="000000"/>
              <w:bottom w:val="single" w:sz="2" w:space="0" w:color="000000"/>
            </w:tcBorders>
            <w:shd w:val="clear" w:color="auto" w:fill="auto"/>
            <w:vAlign w:val="center"/>
          </w:tcPr>
          <w:p w14:paraId="5E425931" w14:textId="77777777" w:rsidR="00FF5B8D" w:rsidRPr="0007051D" w:rsidRDefault="00FF5B8D" w:rsidP="009B62E8">
            <w:pPr>
              <w:pStyle w:val="Contedodatabela"/>
              <w:widowControl w:val="0"/>
              <w:jc w:val="center"/>
              <w:rPr>
                <w:rFonts w:ascii="Verdana" w:hAnsi="Verdana"/>
                <w:sz w:val="20"/>
              </w:rPr>
            </w:pPr>
            <w:r w:rsidRPr="0007051D">
              <w:rPr>
                <w:rFonts w:ascii="Verdana" w:hAnsi="Verdana" w:cs="Arial"/>
                <w:sz w:val="20"/>
              </w:rPr>
              <w:t>R$ 606,42</w:t>
            </w:r>
          </w:p>
        </w:tc>
        <w:tc>
          <w:tcPr>
            <w:tcW w:w="1436" w:type="dxa"/>
            <w:tcBorders>
              <w:left w:val="single" w:sz="2" w:space="0" w:color="000000"/>
              <w:bottom w:val="single" w:sz="2" w:space="0" w:color="000000"/>
              <w:right w:val="single" w:sz="2" w:space="0" w:color="000000"/>
            </w:tcBorders>
            <w:shd w:val="clear" w:color="auto" w:fill="auto"/>
            <w:vAlign w:val="center"/>
          </w:tcPr>
          <w:p w14:paraId="32648717" w14:textId="77777777" w:rsidR="00FF5B8D" w:rsidRPr="0007051D" w:rsidRDefault="00FF5B8D" w:rsidP="009B62E8">
            <w:pPr>
              <w:pStyle w:val="Contedodatabela"/>
              <w:widowControl w:val="0"/>
              <w:jc w:val="center"/>
              <w:rPr>
                <w:rFonts w:ascii="Verdana" w:hAnsi="Verdana"/>
                <w:sz w:val="20"/>
              </w:rPr>
            </w:pPr>
            <w:r w:rsidRPr="0007051D">
              <w:rPr>
                <w:rFonts w:ascii="Verdana" w:hAnsi="Verdana" w:cs="Arial"/>
                <w:sz w:val="20"/>
              </w:rPr>
              <w:t>R$606,42</w:t>
            </w:r>
          </w:p>
        </w:tc>
      </w:tr>
      <w:tr w:rsidR="00FF5B8D" w:rsidRPr="0007051D" w14:paraId="64D742CD" w14:textId="77777777" w:rsidTr="00202DD4">
        <w:trPr>
          <w:jc w:val="center"/>
        </w:trPr>
        <w:tc>
          <w:tcPr>
            <w:tcW w:w="8340" w:type="dxa"/>
            <w:gridSpan w:val="4"/>
            <w:tcBorders>
              <w:left w:val="single" w:sz="2" w:space="0" w:color="000000"/>
              <w:bottom w:val="single" w:sz="2" w:space="0" w:color="000000"/>
            </w:tcBorders>
            <w:shd w:val="clear" w:color="auto" w:fill="auto"/>
          </w:tcPr>
          <w:p w14:paraId="5C2BD2FB" w14:textId="77777777" w:rsidR="00FF5B8D" w:rsidRPr="0007051D" w:rsidRDefault="00FF5B8D" w:rsidP="009B62E8">
            <w:pPr>
              <w:pStyle w:val="Contedodatabela"/>
              <w:widowControl w:val="0"/>
              <w:jc w:val="right"/>
              <w:rPr>
                <w:rFonts w:ascii="Verdana" w:hAnsi="Verdana"/>
                <w:sz w:val="20"/>
              </w:rPr>
            </w:pPr>
            <w:r w:rsidRPr="0007051D">
              <w:rPr>
                <w:rFonts w:ascii="Verdana" w:hAnsi="Verdana" w:cs="Arial"/>
                <w:b/>
                <w:bCs/>
                <w:sz w:val="20"/>
              </w:rPr>
              <w:t>VALOR TOTAL</w:t>
            </w:r>
          </w:p>
        </w:tc>
        <w:tc>
          <w:tcPr>
            <w:tcW w:w="1436" w:type="dxa"/>
            <w:tcBorders>
              <w:left w:val="single" w:sz="2" w:space="0" w:color="000000"/>
              <w:bottom w:val="single" w:sz="2" w:space="0" w:color="000000"/>
              <w:right w:val="single" w:sz="2" w:space="0" w:color="000000"/>
            </w:tcBorders>
            <w:shd w:val="clear" w:color="auto" w:fill="auto"/>
          </w:tcPr>
          <w:p w14:paraId="1849DE06" w14:textId="77777777" w:rsidR="00FF5B8D" w:rsidRPr="0007051D" w:rsidRDefault="00FF5B8D" w:rsidP="009B62E8">
            <w:pPr>
              <w:widowControl w:val="0"/>
              <w:jc w:val="center"/>
              <w:rPr>
                <w:rFonts w:ascii="Verdana" w:hAnsi="Verdana"/>
                <w:szCs w:val="20"/>
              </w:rPr>
            </w:pPr>
            <w:r w:rsidRPr="0007051D">
              <w:rPr>
                <w:rFonts w:ascii="Verdana" w:hAnsi="Verdana" w:cs="Arial"/>
                <w:b/>
                <w:bCs/>
                <w:szCs w:val="20"/>
              </w:rPr>
              <w:t>R$ 606,42</w:t>
            </w:r>
          </w:p>
        </w:tc>
      </w:tr>
      <w:bookmarkEnd w:id="4"/>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lastRenderedPageBreak/>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lastRenderedPageBreak/>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5" w:name="art156%2525252525C2%2525252525A76"/>
      <w:bookmarkStart w:id="6" w:name="art156%2525252525C2%2525252525A77"/>
      <w:bookmarkStart w:id="7" w:name="art156%2525252525C2%2525252525A78"/>
      <w:bookmarkEnd w:id="5"/>
      <w:bookmarkEnd w:id="6"/>
      <w:bookmarkEnd w:id="7"/>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8" w:name="art156%2525252525C2%2525252525A79"/>
      <w:bookmarkEnd w:id="8"/>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C2801B6"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A3063A">
        <w:rPr>
          <w:rFonts w:ascii="Verdana" w:hAnsi="Verdana" w:cs="Arial"/>
          <w:szCs w:val="20"/>
        </w:rPr>
        <w:t>11</w:t>
      </w:r>
      <w:r>
        <w:rPr>
          <w:rFonts w:ascii="Verdana" w:hAnsi="Verdana" w:cs="Arial"/>
          <w:szCs w:val="20"/>
        </w:rPr>
        <w:t xml:space="preserve"> de </w:t>
      </w:r>
      <w:r w:rsidR="00A3063A">
        <w:rPr>
          <w:rFonts w:ascii="Verdana" w:hAnsi="Verdana" w:cs="Arial"/>
          <w:szCs w:val="20"/>
        </w:rPr>
        <w:t>fevereiro</w:t>
      </w:r>
      <w:r>
        <w:rPr>
          <w:rFonts w:ascii="Verdana" w:hAnsi="Verdana" w:cs="Arial"/>
          <w:szCs w:val="20"/>
        </w:rPr>
        <w:t xml:space="preserve"> de 202</w:t>
      </w:r>
      <w:r w:rsidR="00A3063A">
        <w:rPr>
          <w:rFonts w:ascii="Verdana" w:hAnsi="Verdana" w:cs="Arial"/>
          <w:szCs w:val="20"/>
        </w:rPr>
        <w:t>6</w:t>
      </w:r>
      <w:r>
        <w:rPr>
          <w:rFonts w:ascii="Verdana" w:hAnsi="Verdana" w:cs="Arial"/>
          <w:szCs w:val="20"/>
        </w:rPr>
        <w:t>.</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7708E" w14:textId="77777777" w:rsidR="00FC0B79" w:rsidRDefault="00FC0B79">
      <w:r>
        <w:separator/>
      </w:r>
    </w:p>
  </w:endnote>
  <w:endnote w:type="continuationSeparator" w:id="0">
    <w:p w14:paraId="7F02840F" w14:textId="77777777" w:rsidR="00FC0B79" w:rsidRDefault="00FC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9B7A5" w14:textId="77777777" w:rsidR="00FC0B79" w:rsidRDefault="00FC0B79">
      <w:r>
        <w:separator/>
      </w:r>
    </w:p>
  </w:footnote>
  <w:footnote w:type="continuationSeparator" w:id="0">
    <w:p w14:paraId="6EA0D7FE" w14:textId="77777777" w:rsidR="00FC0B79" w:rsidRDefault="00FC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68C0483F" w:rsidR="00525594" w:rsidRDefault="00A3063A">
    <w:pPr>
      <w:pStyle w:val="Cabealho"/>
    </w:pPr>
    <w:r>
      <w:rPr>
        <w:noProof/>
      </w:rPr>
      <mc:AlternateContent>
        <mc:Choice Requires="wps">
          <w:drawing>
            <wp:anchor distT="0" distB="0" distL="114300" distR="114300" simplePos="0" relativeHeight="251657728" behindDoc="0" locked="0" layoutInCell="0" allowOverlap="1" wp14:anchorId="56D21E91" wp14:editId="1D628CCD">
              <wp:simplePos x="0" y="0"/>
              <wp:positionH relativeFrom="margin">
                <wp:align>center</wp:align>
              </wp:positionH>
              <wp:positionV relativeFrom="margin">
                <wp:align>center</wp:align>
              </wp:positionV>
              <wp:extent cx="690245" cy="685800"/>
              <wp:effectExtent l="0" t="0" r="0" b="0"/>
              <wp:wrapNone/>
              <wp:docPr id="2" name="PowerPlusWaterMarkObject259915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245" cy="685800"/>
                      </a:xfrm>
                      <a:custGeom>
                        <a:avLst/>
                        <a:gdLst>
                          <a:gd name="T0" fmla="*/ 0 w 1919"/>
                          <a:gd name="T1" fmla="*/ 8 h 1907"/>
                          <a:gd name="T2" fmla="*/ 0 w 1919"/>
                          <a:gd name="T3" fmla="*/ 8 h 1907"/>
                          <a:gd name="T4" fmla="*/ 6 w 1919"/>
                          <a:gd name="T5" fmla="*/ 1 h 1907"/>
                          <a:gd name="T6" fmla="*/ 0 w 1919"/>
                          <a:gd name="T7" fmla="*/ 8 h 1907"/>
                          <a:gd name="T8" fmla="*/ 7 w 1919"/>
                          <a:gd name="T9" fmla="*/ 0 h 1907"/>
                          <a:gd name="T10" fmla="*/ 6 w 1919"/>
                          <a:gd name="T11" fmla="*/ 1 h 1907"/>
                          <a:gd name="T12" fmla="*/ 0 w 1919"/>
                          <a:gd name="T13" fmla="*/ 8 h 1907"/>
                          <a:gd name="T14" fmla="*/ 0 w 1919"/>
                          <a:gd name="T15" fmla="*/ 8 h 1907"/>
                          <a:gd name="T16" fmla="*/ 1917 w 1919"/>
                          <a:gd name="T17" fmla="*/ 1906 h 1907"/>
                          <a:gd name="T18" fmla="*/ 0 w 1919"/>
                          <a:gd name="T19" fmla="*/ 8 h 1907"/>
                          <a:gd name="T20" fmla="*/ 1918 w 1919"/>
                          <a:gd name="T21" fmla="*/ 1905 h 1907"/>
                          <a:gd name="T22" fmla="*/ 1917 w 1919"/>
                          <a:gd name="T23" fmla="*/ 1906 h 1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919" h="1907">
                            <a:moveTo>
                              <a:pt x="0" y="8"/>
                            </a:moveTo>
                            <a:lnTo>
                              <a:pt x="0" y="8"/>
                            </a:lnTo>
                            <a:close/>
                            <a:moveTo>
                              <a:pt x="6" y="1"/>
                            </a:moveTo>
                            <a:lnTo>
                              <a:pt x="0" y="8"/>
                            </a:lnTo>
                            <a:lnTo>
                              <a:pt x="7" y="0"/>
                            </a:lnTo>
                            <a:lnTo>
                              <a:pt x="6" y="1"/>
                            </a:lnTo>
                            <a:close/>
                            <a:moveTo>
                              <a:pt x="0" y="8"/>
                            </a:moveTo>
                            <a:lnTo>
                              <a:pt x="0" y="8"/>
                            </a:lnTo>
                            <a:close/>
                            <a:moveTo>
                              <a:pt x="1917" y="1906"/>
                            </a:moveTo>
                            <a:lnTo>
                              <a:pt x="0" y="8"/>
                            </a:lnTo>
                            <a:lnTo>
                              <a:pt x="1918" y="1905"/>
                            </a:lnTo>
                            <a:lnTo>
                              <a:pt x="1917" y="1906"/>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5ABD2E4" id="PowerPlusWaterMarkObject259915282" o:spid="_x0000_s1026" style="position:absolute;margin-left:0;margin-top:0;width:54.35pt;height:54pt;z-index:251657728;visibility:visible;mso-wrap-style:non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coordsize="1919,1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" o:allowincell="f" path="m,8r,xm6,1l,8,7,,6,1xm,8r,xm1917,1906l,8,1918,1905r-1,1xe" filled="f" stroked="f" strokecolor="#3465a4">
              <v:path o:connecttype="custom" o:connectlocs="0,2877;0,2877;2158,360;0,2877;2518,0;2158,360;0,2877;0,2877;689526,685440;0,2877;689885,685081;689526,685440" o:connectangles="0,0,0,0,0,0,0,0,0,0,0,0"/>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5F8A8541"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sidR="00A3063A">
      <w:rPr>
        <w:noProof/>
      </w:rPr>
      <mc:AlternateContent>
        <mc:Choice Requires="wps">
          <w:drawing>
            <wp:anchor distT="0" distB="0" distL="114300" distR="114300" simplePos="0" relativeHeight="251659776" behindDoc="0" locked="0" layoutInCell="0" allowOverlap="1" wp14:anchorId="1F993119" wp14:editId="67B9D76E">
              <wp:simplePos x="0" y="0"/>
              <wp:positionH relativeFrom="margin">
                <wp:align>center</wp:align>
              </wp:positionH>
              <wp:positionV relativeFrom="margin">
                <wp:align>center</wp:align>
              </wp:positionV>
              <wp:extent cx="117475" cy="13335"/>
              <wp:effectExtent l="0" t="38100" r="0" b="4381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17475" cy="13335"/>
                      </a:xfrm>
                      <a:prstGeom prst="rect">
                        <a:avLst/>
                      </a:prstGeom>
                      <a:extLst>
                        <a:ext uri="{91240B29-F687-4F45-9708-019B960494DF}">
                          <a14:hiddenLine xmlns:a14="http://schemas.microsoft.com/office/drawing/2010/main" w="9525">
                            <a:solidFill>
                              <a:srgbClr val="3465A4"/>
                            </a:solidFill>
                            <a:round/>
                            <a:headEnd/>
                            <a:tailEnd/>
                          </a14:hiddenLine>
                        </a:ext>
                      </a:extLst>
                    </wps:spPr>
                    <wps:txbx>
                      <w:txbxContent>
                        <w:p w14:paraId="3DCB4E6C" w14:textId="77777777" w:rsidR="00A3063A" w:rsidRDefault="00A3063A" w:rsidP="00A3063A">
                          <w:pPr>
                            <w:jc w:val="center"/>
                            <w:rPr>
                              <w:rFonts w:cs="Arial"/>
                              <w:color w:val="FFFFFF"/>
                              <w:sz w:val="2"/>
                              <w:szCs w:val="2"/>
                            </w:rPr>
                          </w:pPr>
                          <w:r>
                            <w:rPr>
                              <w:rFonts w:cs="Arial"/>
                              <w:color w:val="FFFFFF"/>
                              <w:sz w:val="2"/>
                              <w:szCs w:val="2"/>
                            </w:rPr>
                            <w:t>MINUTA DE EDITAL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993119" id="_x0000_t202" coordsize="21600,21600" o:spt="202" path="m,l,21600r21600,l21600,xe">
              <v:stroke joinstyle="miter"/>
              <v:path gradientshapeok="t" o:connecttype="rect"/>
            </v:shapetype>
            <v:shape id="WordArt 1" o:spid="_x0000_s1026" type="#_x0000_t202" style="position:absolute;left:0;text-align:left;margin-left:0;margin-top:0;width:9.25pt;height:1.0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" o:allowincell="f" filled="f" stroked="f" strokecolor="#3465a4">
              <v:stroke joinstyle="round"/>
              <o:lock v:ext="edit" shapetype="t"/>
              <v:textbox style="mso-fit-shape-to-text:t">
                <w:txbxContent>
                  <w:p w14:paraId="3DCB4E6C" w14:textId="77777777" w:rsidR="00A3063A" w:rsidRDefault="00A3063A" w:rsidP="00A3063A">
                    <w:pPr>
                      <w:jc w:val="center"/>
                      <w:rPr>
                        <w:rFonts w:cs="Arial"/>
                        <w:color w:val="FFFFFF"/>
                        <w:sz w:val="2"/>
                        <w:szCs w:val="2"/>
                      </w:rPr>
                    </w:pPr>
                    <w:r>
                      <w:rPr>
                        <w:rFonts w:cs="Arial"/>
                        <w:color w:val="FFFFFF"/>
                        <w:sz w:val="2"/>
                        <w:szCs w:val="2"/>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94"/>
    <w:rsid w:val="000133A4"/>
    <w:rsid w:val="0002584B"/>
    <w:rsid w:val="00032B24"/>
    <w:rsid w:val="0008252E"/>
    <w:rsid w:val="000A50EF"/>
    <w:rsid w:val="000B06F9"/>
    <w:rsid w:val="000C2C02"/>
    <w:rsid w:val="001042B7"/>
    <w:rsid w:val="001344C4"/>
    <w:rsid w:val="0014717F"/>
    <w:rsid w:val="001871F0"/>
    <w:rsid w:val="00191150"/>
    <w:rsid w:val="001A57FE"/>
    <w:rsid w:val="001D457E"/>
    <w:rsid w:val="001D794E"/>
    <w:rsid w:val="001F7C8F"/>
    <w:rsid w:val="00202DD4"/>
    <w:rsid w:val="00222176"/>
    <w:rsid w:val="00253136"/>
    <w:rsid w:val="002E2789"/>
    <w:rsid w:val="00395BDE"/>
    <w:rsid w:val="003A316D"/>
    <w:rsid w:val="003E4CA8"/>
    <w:rsid w:val="004748A7"/>
    <w:rsid w:val="004A052E"/>
    <w:rsid w:val="004C1019"/>
    <w:rsid w:val="00512728"/>
    <w:rsid w:val="00525594"/>
    <w:rsid w:val="00530369"/>
    <w:rsid w:val="00544899"/>
    <w:rsid w:val="00560DA7"/>
    <w:rsid w:val="005A0828"/>
    <w:rsid w:val="005A1E29"/>
    <w:rsid w:val="00621189"/>
    <w:rsid w:val="00632408"/>
    <w:rsid w:val="00797435"/>
    <w:rsid w:val="007A35A7"/>
    <w:rsid w:val="007A5A48"/>
    <w:rsid w:val="007C6CD2"/>
    <w:rsid w:val="008039BB"/>
    <w:rsid w:val="00863C60"/>
    <w:rsid w:val="00887A1A"/>
    <w:rsid w:val="008B34E5"/>
    <w:rsid w:val="008D1646"/>
    <w:rsid w:val="0098391F"/>
    <w:rsid w:val="009F5B85"/>
    <w:rsid w:val="00A3063A"/>
    <w:rsid w:val="00A809B1"/>
    <w:rsid w:val="00AE7A68"/>
    <w:rsid w:val="00AF7653"/>
    <w:rsid w:val="00B065F8"/>
    <w:rsid w:val="00B453E5"/>
    <w:rsid w:val="00BB34E0"/>
    <w:rsid w:val="00BB468F"/>
    <w:rsid w:val="00BB5E3C"/>
    <w:rsid w:val="00C00F6D"/>
    <w:rsid w:val="00C02B81"/>
    <w:rsid w:val="00C42948"/>
    <w:rsid w:val="00C87DF7"/>
    <w:rsid w:val="00CA696D"/>
    <w:rsid w:val="00CF6CD8"/>
    <w:rsid w:val="00DB33C1"/>
    <w:rsid w:val="00DD436B"/>
    <w:rsid w:val="00E021CE"/>
    <w:rsid w:val="00E119C3"/>
    <w:rsid w:val="00E275D8"/>
    <w:rsid w:val="00E40AA6"/>
    <w:rsid w:val="00E84B37"/>
    <w:rsid w:val="00EF5EAA"/>
    <w:rsid w:val="00F05525"/>
    <w:rsid w:val="00F23A9B"/>
    <w:rsid w:val="00F50658"/>
    <w:rsid w:val="00F5476C"/>
    <w:rsid w:val="00F6418F"/>
    <w:rsid w:val="00F9136C"/>
    <w:rsid w:val="00FA0B77"/>
    <w:rsid w:val="00FC0B79"/>
    <w:rsid w:val="00FE5561"/>
    <w:rsid w:val="00FF5B8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4743</Words>
  <Characters>25615</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cp:revision>
  <cp:lastPrinted>2025-06-17T13:56:00Z</cp:lastPrinted>
  <dcterms:created xsi:type="dcterms:W3CDTF">2026-03-11T14:18:00Z</dcterms:created>
  <dcterms:modified xsi:type="dcterms:W3CDTF">2026-03-11T14:18:00Z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